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A" w:rsidRPr="00EF672A" w:rsidRDefault="00EF672A" w:rsidP="00EF67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>
        <w:rPr>
          <w:lang w:val="en-US"/>
        </w:rPr>
        <w:t xml:space="preserve">   </w:t>
      </w:r>
      <w:proofErr w:type="spellStart"/>
      <w:r w:rsidR="00972104" w:rsidRPr="00EF672A">
        <w:rPr>
          <w:lang w:val="en-US"/>
        </w:rPr>
        <w:t>În</w:t>
      </w:r>
      <w:proofErr w:type="spellEnd"/>
      <w:r w:rsidR="00972104" w:rsidRPr="00EF672A">
        <w:rPr>
          <w:lang w:val="en-US"/>
        </w:rPr>
        <w:t xml:space="preserve"> </w:t>
      </w:r>
      <w:proofErr w:type="spellStart"/>
      <w:r w:rsidR="00972104" w:rsidRPr="00EF672A">
        <w:rPr>
          <w:lang w:val="en-US"/>
        </w:rPr>
        <w:t>conformitate</w:t>
      </w:r>
      <w:proofErr w:type="spellEnd"/>
      <w:r w:rsidR="00E00A47" w:rsidRPr="00EF672A">
        <w:rPr>
          <w:lang w:val="en-US"/>
        </w:rPr>
        <w:t xml:space="preserve"> cu </w:t>
      </w:r>
      <w:proofErr w:type="spellStart"/>
      <w:r w:rsidR="00E00A47" w:rsidRPr="00EF672A">
        <w:rPr>
          <w:lang w:val="en-US"/>
        </w:rPr>
        <w:t>Decizia</w:t>
      </w:r>
      <w:proofErr w:type="spellEnd"/>
      <w:r w:rsidR="00972104" w:rsidRPr="00EF672A">
        <w:rPr>
          <w:lang w:val="en-US"/>
        </w:rPr>
        <w:t xml:space="preserve"> </w:t>
      </w:r>
      <w:proofErr w:type="spellStart"/>
      <w:r w:rsidR="00972104" w:rsidRPr="00EF672A">
        <w:rPr>
          <w:lang w:val="en-US"/>
        </w:rPr>
        <w:t>Consiliului</w:t>
      </w:r>
      <w:proofErr w:type="spellEnd"/>
      <w:r w:rsidR="00972104" w:rsidRPr="00EF672A">
        <w:rPr>
          <w:lang w:val="en-US"/>
        </w:rPr>
        <w:t xml:space="preserve"> </w:t>
      </w:r>
      <w:proofErr w:type="spellStart"/>
      <w:r w:rsidR="00972104" w:rsidRPr="00EF672A">
        <w:rPr>
          <w:lang w:val="en-US"/>
        </w:rPr>
        <w:t>Raional</w:t>
      </w:r>
      <w:proofErr w:type="spellEnd"/>
      <w:r w:rsidR="00972104" w:rsidRPr="00EF672A">
        <w:rPr>
          <w:lang w:val="en-US"/>
        </w:rPr>
        <w:t xml:space="preserve"> </w:t>
      </w:r>
      <w:proofErr w:type="spellStart"/>
      <w:r w:rsidR="00972104" w:rsidRPr="00EF672A">
        <w:rPr>
          <w:lang w:val="en-US"/>
        </w:rPr>
        <w:t>Orhei</w:t>
      </w:r>
      <w:proofErr w:type="spellEnd"/>
      <w:r w:rsidR="00972104" w:rsidRPr="00EF672A">
        <w:rPr>
          <w:lang w:val="en-US"/>
        </w:rPr>
        <w:t xml:space="preserve"> </w:t>
      </w:r>
      <w:proofErr w:type="spellStart"/>
      <w:r w:rsidR="00972104" w:rsidRPr="00EF672A">
        <w:rPr>
          <w:lang w:val="en-US"/>
        </w:rPr>
        <w:t>nr</w:t>
      </w:r>
      <w:proofErr w:type="spellEnd"/>
      <w:r w:rsidR="00972104" w:rsidRPr="00EF672A">
        <w:rPr>
          <w:lang w:val="en-US"/>
        </w:rPr>
        <w:t>. 10/9 din 10.12</w:t>
      </w:r>
      <w:r w:rsidR="00CF63CC">
        <w:rPr>
          <w:lang w:val="en-US"/>
        </w:rPr>
        <w:t>.2020</w:t>
      </w:r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și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nr</w:t>
      </w:r>
      <w:proofErr w:type="spellEnd"/>
      <w:r w:rsidRPr="00EF672A">
        <w:rPr>
          <w:lang w:val="en-US"/>
        </w:rPr>
        <w:t xml:space="preserve">. 2/8 din 18.02.2021 la data </w:t>
      </w:r>
      <w:proofErr w:type="spellStart"/>
      <w:r w:rsidRPr="00EF672A">
        <w:rPr>
          <w:lang w:val="en-US"/>
        </w:rPr>
        <w:t>de</w:t>
      </w:r>
      <w:proofErr w:type="spellEnd"/>
      <w:r w:rsidRPr="00EF672A">
        <w:rPr>
          <w:lang w:val="en-US"/>
        </w:rPr>
        <w:t xml:space="preserve"> 23.03.2021, </w:t>
      </w:r>
      <w:proofErr w:type="spellStart"/>
      <w:r w:rsidRPr="00EF672A">
        <w:rPr>
          <w:lang w:val="en-US"/>
        </w:rPr>
        <w:t>ora</w:t>
      </w:r>
      <w:proofErr w:type="spellEnd"/>
      <w:r w:rsidRPr="00EF672A">
        <w:rPr>
          <w:lang w:val="en-US"/>
        </w:rPr>
        <w:t xml:space="preserve"> 10:00, </w:t>
      </w:r>
      <w:proofErr w:type="spellStart"/>
      <w:r w:rsidRPr="00EF672A">
        <w:rPr>
          <w:lang w:val="en-US"/>
        </w:rPr>
        <w:t>în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incinta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clădirii</w:t>
      </w:r>
      <w:proofErr w:type="spellEnd"/>
      <w:r w:rsidRPr="00EF672A">
        <w:rPr>
          <w:lang w:val="en-US"/>
        </w:rPr>
        <w:t xml:space="preserve"> administrative a </w:t>
      </w:r>
      <w:proofErr w:type="spellStart"/>
      <w:r w:rsidRPr="00EF672A">
        <w:rPr>
          <w:lang w:val="en-US"/>
        </w:rPr>
        <w:t>Consiliului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Raional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Orhei</w:t>
      </w:r>
      <w:proofErr w:type="spellEnd"/>
      <w:r w:rsidRPr="00EF672A">
        <w:rPr>
          <w:lang w:val="en-US"/>
        </w:rPr>
        <w:t xml:space="preserve">, </w:t>
      </w:r>
      <w:proofErr w:type="spellStart"/>
      <w:r w:rsidRPr="00EF672A">
        <w:rPr>
          <w:lang w:val="en-US"/>
        </w:rPr>
        <w:t>mun</w:t>
      </w:r>
      <w:proofErr w:type="spellEnd"/>
      <w:r w:rsidR="004474FE">
        <w:rPr>
          <w:lang w:val="en-US"/>
        </w:rPr>
        <w:t xml:space="preserve">. </w:t>
      </w:r>
      <w:proofErr w:type="spellStart"/>
      <w:r w:rsidR="004474FE">
        <w:rPr>
          <w:lang w:val="en-US"/>
        </w:rPr>
        <w:t>Orhei</w:t>
      </w:r>
      <w:proofErr w:type="spellEnd"/>
      <w:r w:rsidR="004474FE">
        <w:rPr>
          <w:lang w:val="en-US"/>
        </w:rPr>
        <w:t xml:space="preserve">, str. Mihai </w:t>
      </w:r>
      <w:proofErr w:type="spellStart"/>
      <w:r w:rsidR="004474FE">
        <w:rPr>
          <w:lang w:val="en-US"/>
        </w:rPr>
        <w:t>Eminescu</w:t>
      </w:r>
      <w:proofErr w:type="spellEnd"/>
      <w:r w:rsidRPr="00EF672A">
        <w:rPr>
          <w:lang w:val="en-US"/>
        </w:rPr>
        <w:t xml:space="preserve"> 2, </w:t>
      </w:r>
      <w:r w:rsidRPr="00EF672A">
        <w:rPr>
          <w:bdr w:val="none" w:sz="0" w:space="0" w:color="auto" w:frame="1"/>
          <w:lang w:val="en-US"/>
        </w:rPr>
        <w:t xml:space="preserve">a </w:t>
      </w:r>
      <w:proofErr w:type="spellStart"/>
      <w:r w:rsidRPr="00EF672A">
        <w:rPr>
          <w:bdr w:val="none" w:sz="0" w:space="0" w:color="auto" w:frame="1"/>
          <w:lang w:val="en-US"/>
        </w:rPr>
        <w:t>fost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desfășurată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licitaţia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publică</w:t>
      </w:r>
      <w:proofErr w:type="spellEnd"/>
      <w:r w:rsidRPr="00EF672A">
        <w:rPr>
          <w:bdr w:val="none" w:sz="0" w:space="0" w:color="auto" w:frame="1"/>
          <w:lang w:val="en-US"/>
        </w:rPr>
        <w:t xml:space="preserve"> cu </w:t>
      </w:r>
      <w:proofErr w:type="spellStart"/>
      <w:r w:rsidRPr="00EF672A">
        <w:rPr>
          <w:bdr w:val="none" w:sz="0" w:space="0" w:color="auto" w:frame="1"/>
          <w:lang w:val="en-US"/>
        </w:rPr>
        <w:t>strigare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pentru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obținerea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dreptului</w:t>
      </w:r>
      <w:proofErr w:type="spellEnd"/>
      <w:r w:rsidRPr="00EF672A">
        <w:rPr>
          <w:bdr w:val="none" w:sz="0" w:space="0" w:color="auto" w:frame="1"/>
          <w:lang w:val="en-US"/>
        </w:rPr>
        <w:t xml:space="preserve"> de </w:t>
      </w:r>
      <w:proofErr w:type="spellStart"/>
      <w:r w:rsidRPr="00EF672A">
        <w:rPr>
          <w:bdr w:val="none" w:sz="0" w:space="0" w:color="auto" w:frame="1"/>
          <w:lang w:val="en-US"/>
        </w:rPr>
        <w:t>locațiune</w:t>
      </w:r>
      <w:proofErr w:type="spellEnd"/>
      <w:r w:rsidRPr="00EF672A">
        <w:rPr>
          <w:bdr w:val="none" w:sz="0" w:space="0" w:color="auto" w:frame="1"/>
          <w:lang w:val="en-US"/>
        </w:rPr>
        <w:t xml:space="preserve"> a</w:t>
      </w:r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bunurilor</w:t>
      </w:r>
      <w:proofErr w:type="spellEnd"/>
      <w:r w:rsidRPr="00EF672A">
        <w:rPr>
          <w:lang w:val="en-US"/>
        </w:rPr>
        <w:t xml:space="preserve"> </w:t>
      </w:r>
      <w:proofErr w:type="spellStart"/>
      <w:r w:rsidRPr="00EF672A">
        <w:rPr>
          <w:lang w:val="en-US"/>
        </w:rPr>
        <w:t>imobile</w:t>
      </w:r>
      <w:proofErr w:type="spellEnd"/>
      <w:r w:rsidRPr="00EF672A">
        <w:rPr>
          <w:lang w:val="en-US"/>
        </w:rPr>
        <w:t xml:space="preserve"> (</w:t>
      </w:r>
      <w:proofErr w:type="spellStart"/>
      <w:proofErr w:type="gramStart"/>
      <w:r w:rsidRPr="00EF672A">
        <w:rPr>
          <w:lang w:val="en-US"/>
        </w:rPr>
        <w:t>încăperi</w:t>
      </w:r>
      <w:proofErr w:type="spellEnd"/>
      <w:r w:rsidRPr="00EF672A">
        <w:rPr>
          <w:lang w:val="en-US"/>
        </w:rPr>
        <w:t xml:space="preserve">) </w:t>
      </w:r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ce</w:t>
      </w:r>
      <w:proofErr w:type="spellEnd"/>
      <w:proofErr w:type="gram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aparțin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Centrului</w:t>
      </w:r>
      <w:proofErr w:type="spellEnd"/>
      <w:r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Pr="00EF672A">
        <w:rPr>
          <w:bdr w:val="none" w:sz="0" w:space="0" w:color="auto" w:frame="1"/>
          <w:lang w:val="en-US"/>
        </w:rPr>
        <w:t>Raional</w:t>
      </w:r>
      <w:proofErr w:type="spellEnd"/>
      <w:r w:rsidRPr="00EF672A">
        <w:rPr>
          <w:bdr w:val="none" w:sz="0" w:space="0" w:color="auto" w:frame="1"/>
          <w:lang w:val="en-US"/>
        </w:rPr>
        <w:t xml:space="preserve"> de </w:t>
      </w:r>
      <w:proofErr w:type="spellStart"/>
      <w:r w:rsidRPr="00EF672A">
        <w:rPr>
          <w:bdr w:val="none" w:sz="0" w:space="0" w:color="auto" w:frame="1"/>
          <w:lang w:val="en-US"/>
        </w:rPr>
        <w:t>Cultură</w:t>
      </w:r>
      <w:proofErr w:type="spellEnd"/>
      <w:r w:rsidRPr="00EF672A">
        <w:rPr>
          <w:bdr w:val="none" w:sz="0" w:space="0" w:color="auto" w:frame="1"/>
          <w:lang w:val="en-US"/>
        </w:rPr>
        <w:t xml:space="preserve"> „</w:t>
      </w:r>
      <w:proofErr w:type="spellStart"/>
      <w:r w:rsidRPr="00EF672A">
        <w:rPr>
          <w:bdr w:val="none" w:sz="0" w:space="0" w:color="auto" w:frame="1"/>
          <w:lang w:val="en-US"/>
        </w:rPr>
        <w:t>A.Suruceanu</w:t>
      </w:r>
      <w:proofErr w:type="spellEnd"/>
      <w:r w:rsidRPr="00EF672A">
        <w:rPr>
          <w:bdr w:val="none" w:sz="0" w:space="0" w:color="auto" w:frame="1"/>
          <w:lang w:val="en-US"/>
        </w:rPr>
        <w:t xml:space="preserve">”, </w:t>
      </w:r>
      <w:proofErr w:type="spellStart"/>
      <w:r w:rsidRPr="00EF672A">
        <w:rPr>
          <w:bdr w:val="none" w:sz="0" w:space="0" w:color="auto" w:frame="1"/>
          <w:lang w:val="en-US"/>
        </w:rPr>
        <w:t>mun.Orhei</w:t>
      </w:r>
      <w:proofErr w:type="spellEnd"/>
      <w:r w:rsidRPr="00EF672A">
        <w:rPr>
          <w:bdr w:val="none" w:sz="0" w:space="0" w:color="auto" w:frame="1"/>
          <w:lang w:val="en-US"/>
        </w:rPr>
        <w:t>.</w:t>
      </w:r>
    </w:p>
    <w:p w:rsidR="00EF672A" w:rsidRPr="004474FE" w:rsidRDefault="00EF672A" w:rsidP="00447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dr w:val="none" w:sz="0" w:space="0" w:color="auto" w:frame="1"/>
          <w:lang w:val="en-US"/>
        </w:rPr>
        <w:t xml:space="preserve">  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total au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fost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expuse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licitaţie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4474F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8</w:t>
      </w:r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loturi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4 loturi</w:t>
      </w:r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fost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declarate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nule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motivul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că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nu au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fost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depuse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cereri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participare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licitație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celelalte</w:t>
      </w:r>
      <w:proofErr w:type="spellEnd"/>
      <w:r w:rsidR="004474FE"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474F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4</w:t>
      </w:r>
      <w:r w:rsidRPr="004474F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loturi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au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fost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date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locațiune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EF672A" w:rsidRDefault="00EF672A" w:rsidP="00753F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3F64" w:rsidRPr="005B7497" w:rsidRDefault="00753F64" w:rsidP="00EF672A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74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Lotul 3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-încăperi 26,27,28 subsol, suprafața 98,6 m</w:t>
      </w:r>
      <w:r w:rsidRPr="005B749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F24C0A" w:rsidRPr="005B7497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711A2" w:rsidRPr="005B7497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5B7497">
        <w:rPr>
          <w:rFonts w:ascii="Times New Roman" w:hAnsi="Times New Roman" w:cs="Times New Roman"/>
          <w:sz w:val="24"/>
          <w:szCs w:val="24"/>
          <w:lang w:val="ro-RO"/>
        </w:rPr>
        <w:t xml:space="preserve">adastral: 6401307.062.01, 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prețul inițial de expunere 3300 lei;</w:t>
      </w:r>
    </w:p>
    <w:p w:rsidR="00D711A2" w:rsidRPr="005B7497" w:rsidRDefault="00D711A2" w:rsidP="00EF672A">
      <w:pPr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711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Lotul 5</w:t>
      </w:r>
      <w:r w:rsidRPr="00D711A2">
        <w:rPr>
          <w:rFonts w:ascii="Times New Roman" w:eastAsia="Times New Roman" w:hAnsi="Times New Roman" w:cs="Times New Roman"/>
          <w:sz w:val="24"/>
          <w:szCs w:val="24"/>
          <w:lang w:val="ro-RO"/>
        </w:rPr>
        <w:t>-încăpere, etajul II, suprafața 37,1 m</w:t>
      </w:r>
      <w:r w:rsidRPr="00D711A2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D711A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5B749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24C0A" w:rsidRPr="005B7497">
        <w:rPr>
          <w:rFonts w:ascii="Times New Roman" w:hAnsi="Times New Roman" w:cs="Times New Roman"/>
          <w:sz w:val="24"/>
          <w:szCs w:val="24"/>
          <w:lang w:val="ro-RO"/>
        </w:rPr>
        <w:t>r.</w:t>
      </w:r>
      <w:r w:rsidRPr="005B7497">
        <w:rPr>
          <w:rFonts w:ascii="Times New Roman" w:hAnsi="Times New Roman" w:cs="Times New Roman"/>
          <w:sz w:val="24"/>
          <w:szCs w:val="24"/>
          <w:lang w:val="ro-RO"/>
        </w:rPr>
        <w:t xml:space="preserve">cadastral: 6401307.062.01, </w:t>
      </w:r>
      <w:r w:rsidRPr="00D711A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prețul inițial 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expunere </w:t>
      </w:r>
      <w:r w:rsidRPr="00D711A2">
        <w:rPr>
          <w:rFonts w:ascii="Times New Roman" w:eastAsia="Times New Roman" w:hAnsi="Times New Roman" w:cs="Times New Roman"/>
          <w:sz w:val="24"/>
          <w:szCs w:val="24"/>
          <w:lang w:val="ro-RO"/>
        </w:rPr>
        <w:t>2700,00 lei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24C0A" w:rsidRPr="00F24C0A" w:rsidRDefault="00F24C0A" w:rsidP="00EF672A">
      <w:pPr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4C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Lotul 7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>-încăperi, etajul IV, suprafața 22,3 m</w:t>
      </w:r>
      <w:r w:rsidRPr="00F24C0A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5B7497">
        <w:rPr>
          <w:rFonts w:ascii="Times New Roman" w:hAnsi="Times New Roman" w:cs="Times New Roman"/>
          <w:sz w:val="24"/>
          <w:szCs w:val="24"/>
          <w:lang w:val="ro-RO"/>
        </w:rPr>
        <w:t xml:space="preserve"> nr.cadastral: 6401307.062.01, 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prețul inițial de expunere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1600,00 lei;</w:t>
      </w:r>
    </w:p>
    <w:p w:rsidR="00F24C0A" w:rsidRPr="00F24C0A" w:rsidRDefault="00F24C0A" w:rsidP="00EF672A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4C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Lotul 8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>-încăpere, etajul II, suprafața 34,6 m</w:t>
      </w:r>
      <w:r w:rsidRPr="00F24C0A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5B7497">
        <w:rPr>
          <w:rFonts w:ascii="Times New Roman" w:hAnsi="Times New Roman" w:cs="Times New Roman"/>
          <w:sz w:val="24"/>
          <w:szCs w:val="24"/>
          <w:lang w:val="ro-RO"/>
        </w:rPr>
        <w:t xml:space="preserve"> nr.cadastral: 6401307.062.01, 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prețul inițial de expunere</w:t>
      </w:r>
      <w:r w:rsidRPr="00F24C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2500,00 lei</w:t>
      </w:r>
      <w:r w:rsidRPr="005B749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D711A2" w:rsidRDefault="00D711A2" w:rsidP="00D711A2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lang w:val="ro-RO"/>
        </w:rPr>
      </w:pPr>
    </w:p>
    <w:p w:rsidR="00CF63CC" w:rsidRDefault="00CF63CC" w:rsidP="00D711A2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____________________________________________________________________________________</w:t>
      </w:r>
    </w:p>
    <w:p w:rsidR="00853017" w:rsidRDefault="00853017" w:rsidP="00D711A2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lang w:val="ro-RO"/>
        </w:rPr>
      </w:pPr>
    </w:p>
    <w:p w:rsidR="00853017" w:rsidRDefault="00853017" w:rsidP="00D711A2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lang w:val="ro-RO"/>
        </w:rPr>
      </w:pPr>
    </w:p>
    <w:p w:rsidR="00853017" w:rsidRPr="00EF672A" w:rsidRDefault="00CF63CC" w:rsidP="008530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853017" w:rsidRPr="00EF672A">
        <w:rPr>
          <w:lang w:val="en-US"/>
        </w:rPr>
        <w:t>În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conformitate</w:t>
      </w:r>
      <w:proofErr w:type="spellEnd"/>
      <w:r w:rsidR="00853017" w:rsidRPr="00EF672A">
        <w:rPr>
          <w:lang w:val="en-US"/>
        </w:rPr>
        <w:t xml:space="preserve"> cu </w:t>
      </w:r>
      <w:proofErr w:type="spellStart"/>
      <w:r w:rsidR="00853017" w:rsidRPr="00EF672A">
        <w:rPr>
          <w:lang w:val="en-US"/>
        </w:rPr>
        <w:t>Decizia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Consiliului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Raional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Orhei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nr</w:t>
      </w:r>
      <w:proofErr w:type="spellEnd"/>
      <w:r w:rsidR="00853017" w:rsidRPr="00EF672A">
        <w:rPr>
          <w:lang w:val="en-US"/>
        </w:rPr>
        <w:t>. 10/9 din 10.12</w:t>
      </w:r>
      <w:r w:rsidR="00B70C3C">
        <w:rPr>
          <w:lang w:val="en-US"/>
        </w:rPr>
        <w:t>.2020</w:t>
      </w:r>
      <w:bookmarkStart w:id="0" w:name="_GoBack"/>
      <w:bookmarkEnd w:id="0"/>
      <w:r w:rsidR="00853017">
        <w:rPr>
          <w:lang w:val="en-US"/>
        </w:rPr>
        <w:t xml:space="preserve"> </w:t>
      </w:r>
      <w:r w:rsidR="00853017" w:rsidRPr="00EF672A">
        <w:rPr>
          <w:lang w:val="en-US"/>
        </w:rPr>
        <w:t xml:space="preserve">la data </w:t>
      </w:r>
      <w:proofErr w:type="spellStart"/>
      <w:r w:rsidR="00853017" w:rsidRPr="00EF672A">
        <w:rPr>
          <w:lang w:val="en-US"/>
        </w:rPr>
        <w:t>de</w:t>
      </w:r>
      <w:proofErr w:type="spellEnd"/>
      <w:r w:rsidR="00853017" w:rsidRPr="00EF672A">
        <w:rPr>
          <w:lang w:val="en-US"/>
        </w:rPr>
        <w:t xml:space="preserve"> 23.03.2021,</w:t>
      </w:r>
      <w:r w:rsidR="00853017">
        <w:rPr>
          <w:lang w:val="en-US"/>
        </w:rPr>
        <w:t xml:space="preserve"> </w:t>
      </w:r>
      <w:proofErr w:type="spellStart"/>
      <w:r w:rsidR="00853017">
        <w:rPr>
          <w:lang w:val="en-US"/>
        </w:rPr>
        <w:t>ora</w:t>
      </w:r>
      <w:proofErr w:type="spellEnd"/>
      <w:r w:rsidR="00853017">
        <w:rPr>
          <w:lang w:val="en-US"/>
        </w:rPr>
        <w:t xml:space="preserve"> 11</w:t>
      </w:r>
      <w:r w:rsidR="00853017" w:rsidRPr="00EF672A">
        <w:rPr>
          <w:lang w:val="en-US"/>
        </w:rPr>
        <w:t xml:space="preserve">:00, </w:t>
      </w:r>
      <w:proofErr w:type="spellStart"/>
      <w:r w:rsidR="00853017" w:rsidRPr="00EF672A">
        <w:rPr>
          <w:lang w:val="en-US"/>
        </w:rPr>
        <w:t>în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incinta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clădirii</w:t>
      </w:r>
      <w:proofErr w:type="spellEnd"/>
      <w:r w:rsidR="00853017" w:rsidRPr="00EF672A">
        <w:rPr>
          <w:lang w:val="en-US"/>
        </w:rPr>
        <w:t xml:space="preserve"> administrative a </w:t>
      </w:r>
      <w:proofErr w:type="spellStart"/>
      <w:r w:rsidR="00853017" w:rsidRPr="00EF672A">
        <w:rPr>
          <w:lang w:val="en-US"/>
        </w:rPr>
        <w:t>Consiliului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Raional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Orhei</w:t>
      </w:r>
      <w:proofErr w:type="spellEnd"/>
      <w:r w:rsidR="00853017" w:rsidRPr="00EF672A">
        <w:rPr>
          <w:lang w:val="en-US"/>
        </w:rPr>
        <w:t xml:space="preserve">, </w:t>
      </w:r>
      <w:proofErr w:type="spellStart"/>
      <w:r w:rsidR="00853017" w:rsidRPr="00EF672A">
        <w:rPr>
          <w:lang w:val="en-US"/>
        </w:rPr>
        <w:t>mun</w:t>
      </w:r>
      <w:proofErr w:type="spellEnd"/>
      <w:r w:rsidR="00853017">
        <w:rPr>
          <w:lang w:val="en-US"/>
        </w:rPr>
        <w:t xml:space="preserve">. </w:t>
      </w:r>
      <w:proofErr w:type="spellStart"/>
      <w:r w:rsidR="00853017">
        <w:rPr>
          <w:lang w:val="en-US"/>
        </w:rPr>
        <w:t>Orhei</w:t>
      </w:r>
      <w:proofErr w:type="spellEnd"/>
      <w:r w:rsidR="00853017">
        <w:rPr>
          <w:lang w:val="en-US"/>
        </w:rPr>
        <w:t xml:space="preserve">, str. Mihai </w:t>
      </w:r>
      <w:proofErr w:type="spellStart"/>
      <w:r w:rsidR="00853017">
        <w:rPr>
          <w:lang w:val="en-US"/>
        </w:rPr>
        <w:t>Eminescu</w:t>
      </w:r>
      <w:proofErr w:type="spellEnd"/>
      <w:r w:rsidR="00853017" w:rsidRPr="00EF672A">
        <w:rPr>
          <w:lang w:val="en-US"/>
        </w:rPr>
        <w:t xml:space="preserve"> 2, </w:t>
      </w:r>
      <w:r w:rsidR="00853017" w:rsidRPr="00EF672A">
        <w:rPr>
          <w:bdr w:val="none" w:sz="0" w:space="0" w:color="auto" w:frame="1"/>
          <w:lang w:val="en-US"/>
        </w:rPr>
        <w:t xml:space="preserve">a </w:t>
      </w:r>
      <w:proofErr w:type="spellStart"/>
      <w:r w:rsidR="00853017" w:rsidRPr="00EF672A">
        <w:rPr>
          <w:bdr w:val="none" w:sz="0" w:space="0" w:color="auto" w:frame="1"/>
          <w:lang w:val="en-US"/>
        </w:rPr>
        <w:t>fost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desfășurată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licitaţia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publică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cu </w:t>
      </w:r>
      <w:proofErr w:type="spellStart"/>
      <w:r w:rsidR="00853017" w:rsidRPr="00EF672A">
        <w:rPr>
          <w:bdr w:val="none" w:sz="0" w:space="0" w:color="auto" w:frame="1"/>
          <w:lang w:val="en-US"/>
        </w:rPr>
        <w:t>strigare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pentru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obținerea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dreptului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de </w:t>
      </w:r>
      <w:proofErr w:type="spellStart"/>
      <w:r w:rsidR="00853017" w:rsidRPr="00EF672A">
        <w:rPr>
          <w:bdr w:val="none" w:sz="0" w:space="0" w:color="auto" w:frame="1"/>
          <w:lang w:val="en-US"/>
        </w:rPr>
        <w:t>locațiune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a</w:t>
      </w:r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bunurilor</w:t>
      </w:r>
      <w:proofErr w:type="spellEnd"/>
      <w:r w:rsidR="00853017" w:rsidRPr="00EF672A">
        <w:rPr>
          <w:lang w:val="en-US"/>
        </w:rPr>
        <w:t xml:space="preserve"> </w:t>
      </w:r>
      <w:proofErr w:type="spellStart"/>
      <w:r w:rsidR="00853017" w:rsidRPr="00EF672A">
        <w:rPr>
          <w:lang w:val="en-US"/>
        </w:rPr>
        <w:t>i</w:t>
      </w:r>
      <w:r>
        <w:rPr>
          <w:lang w:val="en-US"/>
        </w:rPr>
        <w:t>mobile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încăperi</w:t>
      </w:r>
      <w:proofErr w:type="spellEnd"/>
      <w:r>
        <w:rPr>
          <w:lang w:val="en-US"/>
        </w:rPr>
        <w:t xml:space="preserve">) </w:t>
      </w:r>
      <w:proofErr w:type="spellStart"/>
      <w:r>
        <w:rPr>
          <w:bdr w:val="none" w:sz="0" w:space="0" w:color="auto" w:frame="1"/>
          <w:lang w:val="en-US"/>
        </w:rPr>
        <w:t>ce</w:t>
      </w:r>
      <w:proofErr w:type="spellEnd"/>
      <w:r>
        <w:rPr>
          <w:bdr w:val="none" w:sz="0" w:space="0" w:color="auto" w:frame="1"/>
          <w:lang w:val="en-US"/>
        </w:rPr>
        <w:t xml:space="preserve"> </w:t>
      </w:r>
      <w:proofErr w:type="spellStart"/>
      <w:r w:rsidR="00853017" w:rsidRPr="00EF672A">
        <w:rPr>
          <w:bdr w:val="none" w:sz="0" w:space="0" w:color="auto" w:frame="1"/>
          <w:lang w:val="en-US"/>
        </w:rPr>
        <w:t>aparțin</w:t>
      </w:r>
      <w:proofErr w:type="spellEnd"/>
      <w:r w:rsidR="00853017" w:rsidRPr="00EF672A">
        <w:rPr>
          <w:bdr w:val="none" w:sz="0" w:space="0" w:color="auto" w:frame="1"/>
          <w:lang w:val="en-US"/>
        </w:rPr>
        <w:t xml:space="preserve"> </w:t>
      </w:r>
      <w:proofErr w:type="spellStart"/>
      <w:r w:rsidR="00853017">
        <w:rPr>
          <w:bdr w:val="none" w:sz="0" w:space="0" w:color="auto" w:frame="1"/>
          <w:lang w:val="en-US"/>
        </w:rPr>
        <w:t>Bibliotecii</w:t>
      </w:r>
      <w:proofErr w:type="spellEnd"/>
      <w:r w:rsidR="00853017">
        <w:rPr>
          <w:bdr w:val="none" w:sz="0" w:space="0" w:color="auto" w:frame="1"/>
          <w:lang w:val="en-US"/>
        </w:rPr>
        <w:t xml:space="preserve"> </w:t>
      </w:r>
      <w:proofErr w:type="spellStart"/>
      <w:r w:rsidR="00853017">
        <w:rPr>
          <w:bdr w:val="none" w:sz="0" w:space="0" w:color="auto" w:frame="1"/>
          <w:lang w:val="en-US"/>
        </w:rPr>
        <w:t>Publice</w:t>
      </w:r>
      <w:proofErr w:type="spellEnd"/>
      <w:r w:rsidR="00853017">
        <w:rPr>
          <w:bdr w:val="none" w:sz="0" w:space="0" w:color="auto" w:frame="1"/>
          <w:lang w:val="en-US"/>
        </w:rPr>
        <w:t xml:space="preserve"> </w:t>
      </w:r>
      <w:proofErr w:type="spellStart"/>
      <w:r w:rsidR="00853017">
        <w:rPr>
          <w:bdr w:val="none" w:sz="0" w:space="0" w:color="auto" w:frame="1"/>
          <w:lang w:val="en-US"/>
        </w:rPr>
        <w:t>Raionale</w:t>
      </w:r>
      <w:proofErr w:type="spellEnd"/>
      <w:r w:rsidR="00853017">
        <w:rPr>
          <w:bdr w:val="none" w:sz="0" w:space="0" w:color="auto" w:frame="1"/>
          <w:lang w:val="en-US"/>
        </w:rPr>
        <w:t xml:space="preserve"> „</w:t>
      </w:r>
      <w:proofErr w:type="spellStart"/>
      <w:proofErr w:type="gramStart"/>
      <w:r w:rsidR="00853017">
        <w:rPr>
          <w:bdr w:val="none" w:sz="0" w:space="0" w:color="auto" w:frame="1"/>
          <w:lang w:val="en-US"/>
        </w:rPr>
        <w:t>A.Donici</w:t>
      </w:r>
      <w:proofErr w:type="spellEnd"/>
      <w:proofErr w:type="gramEnd"/>
      <w:r w:rsidR="00853017">
        <w:rPr>
          <w:bdr w:val="none" w:sz="0" w:space="0" w:color="auto" w:frame="1"/>
          <w:lang w:val="en-US"/>
        </w:rPr>
        <w:t>”</w:t>
      </w:r>
      <w:r w:rsidR="00853017" w:rsidRPr="00EF672A">
        <w:rPr>
          <w:bdr w:val="none" w:sz="0" w:space="0" w:color="auto" w:frame="1"/>
          <w:lang w:val="en-US"/>
        </w:rPr>
        <w:t xml:space="preserve">, </w:t>
      </w:r>
      <w:proofErr w:type="spellStart"/>
      <w:r w:rsidR="00853017" w:rsidRPr="00EF672A">
        <w:rPr>
          <w:bdr w:val="none" w:sz="0" w:space="0" w:color="auto" w:frame="1"/>
          <w:lang w:val="en-US"/>
        </w:rPr>
        <w:t>mun.Orhei</w:t>
      </w:r>
      <w:proofErr w:type="spellEnd"/>
      <w:r w:rsidR="00853017" w:rsidRPr="00EF672A">
        <w:rPr>
          <w:bdr w:val="none" w:sz="0" w:space="0" w:color="auto" w:frame="1"/>
          <w:lang w:val="en-US"/>
        </w:rPr>
        <w:t>.</w:t>
      </w:r>
    </w:p>
    <w:p w:rsidR="00853017" w:rsidRPr="004474FE" w:rsidRDefault="00853017" w:rsidP="008530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dr w:val="none" w:sz="0" w:space="0" w:color="auto" w:frame="1"/>
          <w:lang w:val="en-US"/>
        </w:rPr>
        <w:t xml:space="preserve">  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total au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fost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expuse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licitaţie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en-US"/>
        </w:rPr>
        <w:t>2</w:t>
      </w:r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loturi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1</w:t>
      </w:r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lot</w:t>
      </w:r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fost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nul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motivul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nu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depusă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participare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licitație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397C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Un </w:t>
      </w:r>
      <w:proofErr w:type="spellStart"/>
      <w:r w:rsidR="00397C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singu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</w:t>
      </w:r>
      <w:proofErr w:type="spellEnd"/>
      <w:r w:rsidRPr="004474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lot au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dat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locațiune</w:t>
      </w:r>
      <w:proofErr w:type="spellEnd"/>
      <w:r w:rsidRPr="004474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CF63CC" w:rsidRPr="00CF63CC" w:rsidRDefault="00CF63CC" w:rsidP="00CF63CC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F63CC">
        <w:rPr>
          <w:rFonts w:ascii="Times New Roman" w:hAnsi="Times New Roman" w:cs="Times New Roman"/>
          <w:b/>
          <w:sz w:val="24"/>
          <w:szCs w:val="24"/>
          <w:lang w:val="ro-RO"/>
        </w:rPr>
        <w:t>Lotul 2</w:t>
      </w:r>
      <w:r w:rsidRPr="00CF63CC">
        <w:rPr>
          <w:rFonts w:ascii="Times New Roman" w:hAnsi="Times New Roman" w:cs="Times New Roman"/>
          <w:sz w:val="24"/>
          <w:szCs w:val="24"/>
          <w:lang w:val="ro-RO"/>
        </w:rPr>
        <w:t>-încăpere nr.2, subsol, suprafața 35,2 m</w:t>
      </w:r>
      <w:r w:rsidRPr="00CF63CC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CF63CC">
        <w:rPr>
          <w:rFonts w:ascii="Times New Roman" w:hAnsi="Times New Roman" w:cs="Times New Roman"/>
          <w:sz w:val="24"/>
          <w:szCs w:val="24"/>
          <w:lang w:val="ro-RO"/>
        </w:rPr>
        <w:t xml:space="preserve">, nr.cadastral: 6401403.382.01, </w:t>
      </w:r>
      <w:r w:rsidRPr="00CF63CC">
        <w:rPr>
          <w:rFonts w:ascii="Times New Roman" w:eastAsia="Times New Roman" w:hAnsi="Times New Roman" w:cs="Times New Roman"/>
          <w:sz w:val="24"/>
          <w:szCs w:val="24"/>
          <w:lang w:val="ro-RO"/>
        </w:rPr>
        <w:t>prețul inițial de expunere 1600,00 lei.</w:t>
      </w:r>
    </w:p>
    <w:p w:rsidR="00853017" w:rsidRPr="00CF63CC" w:rsidRDefault="00853017" w:rsidP="00D711A2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lang w:val="ro-RO"/>
        </w:rPr>
      </w:pPr>
    </w:p>
    <w:sectPr w:rsidR="00853017" w:rsidRPr="00C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1"/>
    <w:rsid w:val="000B6C73"/>
    <w:rsid w:val="000C165E"/>
    <w:rsid w:val="00104CC6"/>
    <w:rsid w:val="00175A65"/>
    <w:rsid w:val="00397CB9"/>
    <w:rsid w:val="004474FE"/>
    <w:rsid w:val="004F7EA1"/>
    <w:rsid w:val="00536441"/>
    <w:rsid w:val="005B7497"/>
    <w:rsid w:val="006F1F27"/>
    <w:rsid w:val="00753F64"/>
    <w:rsid w:val="00853017"/>
    <w:rsid w:val="00972104"/>
    <w:rsid w:val="00B70C3C"/>
    <w:rsid w:val="00CF0378"/>
    <w:rsid w:val="00CF63CC"/>
    <w:rsid w:val="00D711A2"/>
    <w:rsid w:val="00E00A47"/>
    <w:rsid w:val="00EF672A"/>
    <w:rsid w:val="00F2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3DE"/>
  <w15:chartTrackingRefBased/>
  <w15:docId w15:val="{1203240A-0888-4DCD-AB06-23E9DFE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15</cp:revision>
  <cp:lastPrinted>2021-04-20T06:41:00Z</cp:lastPrinted>
  <dcterms:created xsi:type="dcterms:W3CDTF">2021-04-07T08:30:00Z</dcterms:created>
  <dcterms:modified xsi:type="dcterms:W3CDTF">2021-04-20T06:42:00Z</dcterms:modified>
</cp:coreProperties>
</file>